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493118">
      <w:pPr>
        <w:jc w:val="center"/>
      </w:pPr>
      <w:r>
        <w:t>ANEXO I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 xml:space="preserve">PROGRAMA DE </w:t>
            </w:r>
            <w:r w:rsidR="00537593">
              <w:t>PÓS-GRADUAÇÃO EM NEUROCIÊNCIAS</w:t>
            </w:r>
          </w:p>
          <w:p w:rsidR="00E25143" w:rsidRDefault="00E25143" w:rsidP="004D1A0A">
            <w:pPr>
              <w:jc w:val="center"/>
            </w:pPr>
          </w:p>
          <w:p w:rsidR="00E25143" w:rsidRDefault="006C66FF" w:rsidP="004D1A0A">
            <w:pPr>
              <w:jc w:val="center"/>
            </w:pPr>
            <w:r>
              <w:t>EDITAL P</w:t>
            </w:r>
            <w:r w:rsidR="00F02D28">
              <w:t>P</w:t>
            </w:r>
            <w:r w:rsidR="00DA0E03">
              <w:t xml:space="preserve">G </w:t>
            </w:r>
            <w:r w:rsidR="00537593">
              <w:t>Nº 0</w:t>
            </w:r>
            <w:r w:rsidR="00C22299">
              <w:t>4</w:t>
            </w:r>
            <w:r w:rsidR="007A5B01">
              <w:t>/201</w:t>
            </w:r>
            <w:r w:rsidR="0075211E">
              <w:t>9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</w:p>
          <w:p w:rsidR="00E25143" w:rsidRDefault="00E25143" w:rsidP="004D1A0A">
            <w:pPr>
              <w:jc w:val="center"/>
            </w:pPr>
            <w:bookmarkStart w:id="0" w:name="_GoBack"/>
            <w:bookmarkEnd w:id="0"/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  <w:r w:rsidR="00A01B7D">
              <w:t xml:space="preserve">       (        )PÓS-DOUTORADO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C22299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 w:rsidR="00537593">
                            <w:rPr>
                              <w:b/>
                            </w:rPr>
                            <w:t>NEUROCIÊNCIAS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Trindade</w:t>
                          </w:r>
                          <w:r>
                            <w:t>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493118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rPr>
                              <w:rFonts w:eastAsia="Calibri"/>
                            </w:rPr>
                            <w:t>-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3118">
                            <w:rPr>
                              <w:i/>
                            </w:rPr>
                            <w:t>e</w:t>
                          </w:r>
                          <w:r w:rsidR="00493118" w:rsidRPr="00493118">
                            <w:rPr>
                              <w:i/>
                            </w:rPr>
                            <w:t>-</w:t>
                          </w:r>
                          <w:r w:rsidRPr="00493118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ppgneuro</w:t>
                          </w:r>
                          <w:r w:rsidRPr="001E01AA">
                            <w:t>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 w:rsidR="00537593">
                      <w:rPr>
                        <w:b/>
                      </w:rPr>
                      <w:t>NEUROCIÊNCIAS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 w:rsidR="00537593">
                      <w:t>Trindade</w:t>
                    </w:r>
                    <w:r>
                      <w:t>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493118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rPr>
                        <w:rFonts w:eastAsia="Calibri"/>
                      </w:rPr>
                      <w:t>-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3118">
                      <w:rPr>
                        <w:i/>
                      </w:rPr>
                      <w:t>e</w:t>
                    </w:r>
                    <w:r w:rsidR="00493118" w:rsidRPr="00493118">
                      <w:rPr>
                        <w:i/>
                      </w:rPr>
                      <w:t>-</w:t>
                    </w:r>
                    <w:r w:rsidRPr="00493118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t>ppgneuro</w:t>
                    </w:r>
                    <w:r w:rsidRPr="001E01AA">
                      <w:t>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C22299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25615E"/>
    <w:rsid w:val="00260EC9"/>
    <w:rsid w:val="003E5CE2"/>
    <w:rsid w:val="00460404"/>
    <w:rsid w:val="00493118"/>
    <w:rsid w:val="00537593"/>
    <w:rsid w:val="00611856"/>
    <w:rsid w:val="006C66FF"/>
    <w:rsid w:val="0075211E"/>
    <w:rsid w:val="007A5B01"/>
    <w:rsid w:val="00A01B7D"/>
    <w:rsid w:val="00C22299"/>
    <w:rsid w:val="00DA0E03"/>
    <w:rsid w:val="00E25143"/>
    <w:rsid w:val="00EC3064"/>
    <w:rsid w:val="00F02D28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Juliana de Souza Corrêa</cp:lastModifiedBy>
  <cp:revision>3</cp:revision>
  <dcterms:created xsi:type="dcterms:W3CDTF">2019-06-14T13:15:00Z</dcterms:created>
  <dcterms:modified xsi:type="dcterms:W3CDTF">2019-11-05T12:02:00Z</dcterms:modified>
</cp:coreProperties>
</file>